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5A9" w:rsidRPr="003C10AD" w:rsidRDefault="005C0B31" w:rsidP="003C10AD">
      <w:pPr>
        <w:spacing w:after="0" w:line="360" w:lineRule="auto"/>
        <w:jc w:val="center"/>
        <w:rPr>
          <w:b/>
          <w:sz w:val="28"/>
          <w:szCs w:val="28"/>
        </w:rPr>
      </w:pPr>
      <w:r w:rsidRPr="003C10AD">
        <w:rPr>
          <w:b/>
          <w:color w:val="000000"/>
          <w:sz w:val="28"/>
          <w:szCs w:val="28"/>
        </w:rPr>
        <w:t xml:space="preserve">UCHWAŁA Nr </w:t>
      </w:r>
      <w:bookmarkStart w:id="0" w:name="_Hlk93571427"/>
      <w:r w:rsidR="00E94AC6">
        <w:rPr>
          <w:b/>
          <w:color w:val="000000"/>
          <w:sz w:val="28"/>
          <w:szCs w:val="28"/>
        </w:rPr>
        <w:t>III</w:t>
      </w:r>
      <w:r w:rsidR="00307A00">
        <w:rPr>
          <w:b/>
          <w:color w:val="000000"/>
          <w:sz w:val="28"/>
          <w:szCs w:val="28"/>
        </w:rPr>
        <w:t>/</w:t>
      </w:r>
      <w:r w:rsidR="00A5717C">
        <w:rPr>
          <w:b/>
          <w:color w:val="000000"/>
          <w:sz w:val="28"/>
          <w:szCs w:val="28"/>
        </w:rPr>
        <w:t>19</w:t>
      </w:r>
      <w:r w:rsidR="00307A00">
        <w:rPr>
          <w:b/>
          <w:color w:val="000000"/>
          <w:sz w:val="28"/>
          <w:szCs w:val="28"/>
        </w:rPr>
        <w:t>/2</w:t>
      </w:r>
      <w:r w:rsidR="00E94AC6">
        <w:rPr>
          <w:b/>
          <w:color w:val="000000"/>
          <w:sz w:val="28"/>
          <w:szCs w:val="28"/>
        </w:rPr>
        <w:t>4</w:t>
      </w:r>
    </w:p>
    <w:p w:rsidR="007825A9" w:rsidRPr="003C10AD" w:rsidRDefault="005C0B31" w:rsidP="003C10AD">
      <w:pPr>
        <w:spacing w:after="0" w:line="360" w:lineRule="auto"/>
        <w:jc w:val="center"/>
        <w:rPr>
          <w:b/>
          <w:sz w:val="28"/>
          <w:szCs w:val="28"/>
        </w:rPr>
      </w:pPr>
      <w:r w:rsidRPr="003C10AD">
        <w:rPr>
          <w:b/>
          <w:color w:val="000000"/>
          <w:sz w:val="28"/>
          <w:szCs w:val="28"/>
        </w:rPr>
        <w:t xml:space="preserve">RADY GMINY </w:t>
      </w:r>
      <w:r w:rsidR="003C10AD">
        <w:rPr>
          <w:b/>
          <w:color w:val="000000"/>
          <w:sz w:val="28"/>
          <w:szCs w:val="28"/>
        </w:rPr>
        <w:t>ZDUNY</w:t>
      </w:r>
    </w:p>
    <w:p w:rsidR="007825A9" w:rsidRDefault="005C0B31" w:rsidP="003C10AD">
      <w:pPr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3C10AD">
        <w:rPr>
          <w:b/>
          <w:color w:val="000000"/>
          <w:sz w:val="28"/>
          <w:szCs w:val="28"/>
        </w:rPr>
        <w:t xml:space="preserve">z dnia </w:t>
      </w:r>
      <w:r w:rsidR="00E94AC6">
        <w:rPr>
          <w:b/>
          <w:color w:val="000000"/>
          <w:sz w:val="28"/>
          <w:szCs w:val="28"/>
        </w:rPr>
        <w:t>27 czerwca</w:t>
      </w:r>
      <w:r w:rsidR="00DE7CD9">
        <w:rPr>
          <w:b/>
          <w:color w:val="000000"/>
          <w:sz w:val="28"/>
          <w:szCs w:val="28"/>
        </w:rPr>
        <w:t xml:space="preserve"> </w:t>
      </w:r>
      <w:r w:rsidR="00307A00">
        <w:rPr>
          <w:b/>
          <w:color w:val="000000"/>
          <w:sz w:val="28"/>
          <w:szCs w:val="28"/>
        </w:rPr>
        <w:t>202</w:t>
      </w:r>
      <w:r w:rsidR="00E94AC6">
        <w:rPr>
          <w:b/>
          <w:color w:val="000000"/>
          <w:sz w:val="28"/>
          <w:szCs w:val="28"/>
        </w:rPr>
        <w:t>4</w:t>
      </w:r>
      <w:r w:rsidR="00307A00">
        <w:rPr>
          <w:b/>
          <w:color w:val="000000"/>
          <w:sz w:val="28"/>
          <w:szCs w:val="28"/>
        </w:rPr>
        <w:t xml:space="preserve"> r</w:t>
      </w:r>
      <w:r w:rsidR="00455296">
        <w:rPr>
          <w:b/>
          <w:color w:val="000000"/>
          <w:sz w:val="28"/>
          <w:szCs w:val="28"/>
        </w:rPr>
        <w:t>.</w:t>
      </w:r>
    </w:p>
    <w:bookmarkEnd w:id="0"/>
    <w:p w:rsidR="003C10AD" w:rsidRPr="003C10AD" w:rsidRDefault="003C10AD" w:rsidP="00582783">
      <w:pPr>
        <w:spacing w:after="0" w:line="360" w:lineRule="auto"/>
        <w:jc w:val="both"/>
        <w:rPr>
          <w:b/>
          <w:sz w:val="20"/>
          <w:szCs w:val="20"/>
        </w:rPr>
      </w:pPr>
    </w:p>
    <w:p w:rsidR="007825A9" w:rsidRDefault="005C0B31" w:rsidP="00307A00">
      <w:pPr>
        <w:spacing w:after="0" w:line="360" w:lineRule="auto"/>
        <w:jc w:val="center"/>
        <w:rPr>
          <w:b/>
          <w:color w:val="000000"/>
          <w:szCs w:val="24"/>
        </w:rPr>
      </w:pPr>
      <w:bookmarkStart w:id="1" w:name="_Hlk169772737"/>
      <w:r w:rsidRPr="003C10AD">
        <w:rPr>
          <w:b/>
          <w:color w:val="000000"/>
          <w:szCs w:val="24"/>
        </w:rPr>
        <w:t xml:space="preserve">w sprawie </w:t>
      </w:r>
      <w:r w:rsidR="00582783">
        <w:rPr>
          <w:b/>
          <w:color w:val="000000"/>
          <w:szCs w:val="24"/>
        </w:rPr>
        <w:t xml:space="preserve">zmiany Uchwały </w:t>
      </w:r>
      <w:r w:rsidR="0071736E">
        <w:rPr>
          <w:b/>
          <w:color w:val="000000"/>
          <w:szCs w:val="24"/>
        </w:rPr>
        <w:t>N</w:t>
      </w:r>
      <w:r w:rsidR="00582783">
        <w:rPr>
          <w:b/>
          <w:color w:val="000000"/>
          <w:szCs w:val="24"/>
        </w:rPr>
        <w:t xml:space="preserve">r </w:t>
      </w:r>
      <w:r w:rsidR="00582783" w:rsidRPr="00582783">
        <w:rPr>
          <w:b/>
          <w:color w:val="000000"/>
          <w:szCs w:val="24"/>
        </w:rPr>
        <w:t>XIII/80/19</w:t>
      </w:r>
      <w:r w:rsidR="00582783">
        <w:rPr>
          <w:b/>
          <w:color w:val="000000"/>
          <w:szCs w:val="24"/>
        </w:rPr>
        <w:t xml:space="preserve"> Rady Gminy Zduny </w:t>
      </w:r>
      <w:r w:rsidR="00582783" w:rsidRPr="00582783">
        <w:rPr>
          <w:b/>
          <w:color w:val="000000"/>
          <w:szCs w:val="24"/>
        </w:rPr>
        <w:t xml:space="preserve">z dnia 21 listopada </w:t>
      </w:r>
      <w:r w:rsidR="00E94AC6">
        <w:rPr>
          <w:b/>
          <w:color w:val="000000"/>
          <w:szCs w:val="24"/>
        </w:rPr>
        <w:br/>
      </w:r>
      <w:r w:rsidR="00582783" w:rsidRPr="00582783">
        <w:rPr>
          <w:b/>
          <w:color w:val="000000"/>
          <w:szCs w:val="24"/>
        </w:rPr>
        <w:t>2019</w:t>
      </w:r>
      <w:r w:rsidR="00E94AC6">
        <w:rPr>
          <w:b/>
          <w:color w:val="000000"/>
          <w:szCs w:val="24"/>
        </w:rPr>
        <w:t xml:space="preserve"> </w:t>
      </w:r>
      <w:r w:rsidR="00582783" w:rsidRPr="00582783">
        <w:rPr>
          <w:b/>
          <w:color w:val="000000"/>
          <w:szCs w:val="24"/>
        </w:rPr>
        <w:t>r.</w:t>
      </w:r>
      <w:bookmarkStart w:id="2" w:name="_Hlk93572592"/>
      <w:r w:rsidR="00E94AC6">
        <w:rPr>
          <w:b/>
          <w:color w:val="000000"/>
          <w:szCs w:val="24"/>
        </w:rPr>
        <w:t xml:space="preserve"> </w:t>
      </w:r>
      <w:r w:rsidR="00582783">
        <w:rPr>
          <w:b/>
          <w:color w:val="000000"/>
          <w:szCs w:val="24"/>
        </w:rPr>
        <w:t xml:space="preserve">w sprawie </w:t>
      </w:r>
      <w:r w:rsidRPr="003C10AD">
        <w:rPr>
          <w:b/>
          <w:color w:val="000000"/>
          <w:szCs w:val="24"/>
        </w:rPr>
        <w:t xml:space="preserve">ustalenia wysokości opłaty za pobyt i wyżywienie dziecka w Gminnym Żłobku w </w:t>
      </w:r>
      <w:r w:rsidR="003C10AD">
        <w:rPr>
          <w:b/>
          <w:color w:val="000000"/>
          <w:szCs w:val="24"/>
        </w:rPr>
        <w:t>Nowych Zdunach</w:t>
      </w:r>
      <w:bookmarkEnd w:id="2"/>
    </w:p>
    <w:bookmarkEnd w:id="1"/>
    <w:p w:rsidR="003C10AD" w:rsidRPr="003C10AD" w:rsidRDefault="003C10AD" w:rsidP="003C10AD">
      <w:pPr>
        <w:spacing w:after="0" w:line="360" w:lineRule="auto"/>
        <w:jc w:val="center"/>
        <w:rPr>
          <w:szCs w:val="24"/>
        </w:rPr>
      </w:pPr>
    </w:p>
    <w:p w:rsidR="007825A9" w:rsidRDefault="005C0B31" w:rsidP="003C10AD">
      <w:pPr>
        <w:spacing w:after="0" w:line="360" w:lineRule="auto"/>
        <w:ind w:firstLine="708"/>
        <w:jc w:val="both"/>
        <w:rPr>
          <w:color w:val="000000"/>
          <w:szCs w:val="24"/>
        </w:rPr>
      </w:pPr>
      <w:r w:rsidRPr="003C10AD">
        <w:rPr>
          <w:color w:val="000000"/>
          <w:szCs w:val="24"/>
        </w:rPr>
        <w:t xml:space="preserve">Na podstawie </w:t>
      </w:r>
      <w:r w:rsidRPr="003C10AD">
        <w:rPr>
          <w:color w:val="1B1B1B"/>
          <w:szCs w:val="24"/>
        </w:rPr>
        <w:t>art. 18 ust. 2 pkt 15</w:t>
      </w:r>
      <w:r w:rsidR="00F50472">
        <w:rPr>
          <w:color w:val="1B1B1B"/>
          <w:szCs w:val="24"/>
        </w:rPr>
        <w:t>)</w:t>
      </w:r>
      <w:r w:rsidRPr="003C10AD">
        <w:rPr>
          <w:color w:val="000000"/>
          <w:szCs w:val="24"/>
        </w:rPr>
        <w:t xml:space="preserve"> ustawy z dnia 8 marca</w:t>
      </w:r>
      <w:r w:rsidR="003C10AD">
        <w:rPr>
          <w:color w:val="000000"/>
          <w:szCs w:val="24"/>
        </w:rPr>
        <w:t xml:space="preserve"> 1990 r. o samorządzie gminnym </w:t>
      </w:r>
      <w:r w:rsidR="003C10AD" w:rsidRPr="00474210">
        <w:rPr>
          <w:szCs w:val="24"/>
        </w:rPr>
        <w:t>(</w:t>
      </w:r>
      <w:proofErr w:type="spellStart"/>
      <w:r w:rsidR="009D3EAC" w:rsidRPr="009D3EAC">
        <w:rPr>
          <w:szCs w:val="24"/>
        </w:rPr>
        <w:t>t.j</w:t>
      </w:r>
      <w:proofErr w:type="spellEnd"/>
      <w:r w:rsidR="009D3EAC" w:rsidRPr="009D3EAC">
        <w:rPr>
          <w:szCs w:val="24"/>
        </w:rPr>
        <w:t>. Dz. U. z 202</w:t>
      </w:r>
      <w:r w:rsidR="00E94AC6">
        <w:rPr>
          <w:szCs w:val="24"/>
        </w:rPr>
        <w:t>4</w:t>
      </w:r>
      <w:r w:rsidR="009D3EAC" w:rsidRPr="009D3EAC">
        <w:rPr>
          <w:szCs w:val="24"/>
        </w:rPr>
        <w:t xml:space="preserve"> r. poz. </w:t>
      </w:r>
      <w:r w:rsidR="00E94AC6">
        <w:rPr>
          <w:szCs w:val="24"/>
        </w:rPr>
        <w:t>609</w:t>
      </w:r>
      <w:r w:rsidR="009D3EAC" w:rsidRPr="009D3EAC">
        <w:rPr>
          <w:szCs w:val="24"/>
        </w:rPr>
        <w:t xml:space="preserve"> z </w:t>
      </w:r>
      <w:proofErr w:type="spellStart"/>
      <w:r w:rsidR="009D3EAC" w:rsidRPr="009D3EAC">
        <w:rPr>
          <w:szCs w:val="24"/>
        </w:rPr>
        <w:t>późn</w:t>
      </w:r>
      <w:proofErr w:type="spellEnd"/>
      <w:r w:rsidR="009D3EAC" w:rsidRPr="009D3EAC">
        <w:rPr>
          <w:szCs w:val="24"/>
        </w:rPr>
        <w:t>. zm.</w:t>
      </w:r>
      <w:r w:rsidRPr="003C10AD">
        <w:rPr>
          <w:color w:val="000000"/>
          <w:szCs w:val="24"/>
        </w:rPr>
        <w:t>)</w:t>
      </w:r>
      <w:r w:rsidR="00E94AC6">
        <w:rPr>
          <w:color w:val="000000"/>
          <w:szCs w:val="24"/>
        </w:rPr>
        <w:t xml:space="preserve"> oraz</w:t>
      </w:r>
      <w:r w:rsidRPr="003C10AD">
        <w:rPr>
          <w:color w:val="000000"/>
          <w:szCs w:val="24"/>
        </w:rPr>
        <w:t xml:space="preserve"> </w:t>
      </w:r>
      <w:r w:rsidRPr="003C10AD">
        <w:rPr>
          <w:color w:val="1B1B1B"/>
          <w:szCs w:val="24"/>
        </w:rPr>
        <w:t>art. 12 ust. 2</w:t>
      </w:r>
      <w:r w:rsidRPr="003C10AD">
        <w:rPr>
          <w:color w:val="000000"/>
          <w:szCs w:val="24"/>
        </w:rPr>
        <w:t xml:space="preserve"> i </w:t>
      </w:r>
      <w:r w:rsidRPr="003C10AD">
        <w:rPr>
          <w:color w:val="1B1B1B"/>
          <w:szCs w:val="24"/>
        </w:rPr>
        <w:t>3</w:t>
      </w:r>
      <w:r w:rsidRPr="003C10AD">
        <w:rPr>
          <w:color w:val="000000"/>
          <w:szCs w:val="24"/>
        </w:rPr>
        <w:t xml:space="preserve">, </w:t>
      </w:r>
      <w:r w:rsidRPr="003C10AD">
        <w:rPr>
          <w:color w:val="1B1B1B"/>
          <w:szCs w:val="24"/>
        </w:rPr>
        <w:t>art. 58 ust. 1</w:t>
      </w:r>
      <w:r w:rsidRPr="003C10AD">
        <w:rPr>
          <w:color w:val="000000"/>
          <w:szCs w:val="24"/>
        </w:rPr>
        <w:t xml:space="preserve"> ustawy z dnia 4 lutego 2011 r. o opiece nad dziećmi w wieku do lat 3 (</w:t>
      </w:r>
      <w:proofErr w:type="spellStart"/>
      <w:r w:rsidR="009D3EAC" w:rsidRPr="009D3EAC">
        <w:rPr>
          <w:color w:val="000000"/>
          <w:szCs w:val="24"/>
        </w:rPr>
        <w:t>t.j</w:t>
      </w:r>
      <w:proofErr w:type="spellEnd"/>
      <w:r w:rsidR="009D3EAC" w:rsidRPr="009D3EAC">
        <w:rPr>
          <w:color w:val="000000"/>
          <w:szCs w:val="24"/>
        </w:rPr>
        <w:t>. Dz. U. z 202</w:t>
      </w:r>
      <w:r w:rsidR="00E94AC6">
        <w:rPr>
          <w:color w:val="000000"/>
          <w:szCs w:val="24"/>
        </w:rPr>
        <w:t>4</w:t>
      </w:r>
      <w:r w:rsidR="009D3EAC" w:rsidRPr="009D3EAC">
        <w:rPr>
          <w:color w:val="000000"/>
          <w:szCs w:val="24"/>
        </w:rPr>
        <w:t xml:space="preserve"> r. poz. </w:t>
      </w:r>
      <w:r w:rsidR="00E94AC6">
        <w:rPr>
          <w:color w:val="000000"/>
          <w:szCs w:val="24"/>
        </w:rPr>
        <w:t>338</w:t>
      </w:r>
      <w:r w:rsidR="00BA07CC">
        <w:rPr>
          <w:color w:val="000000"/>
          <w:szCs w:val="24"/>
        </w:rPr>
        <w:t xml:space="preserve"> </w:t>
      </w:r>
      <w:r w:rsidR="009D3EAC" w:rsidRPr="009D3EAC">
        <w:rPr>
          <w:color w:val="000000"/>
          <w:szCs w:val="24"/>
        </w:rPr>
        <w:t xml:space="preserve">z </w:t>
      </w:r>
      <w:proofErr w:type="spellStart"/>
      <w:r w:rsidR="009D3EAC" w:rsidRPr="009D3EAC">
        <w:rPr>
          <w:color w:val="000000"/>
          <w:szCs w:val="24"/>
        </w:rPr>
        <w:t>późn</w:t>
      </w:r>
      <w:proofErr w:type="spellEnd"/>
      <w:r w:rsidR="009D3EAC" w:rsidRPr="009D3EAC">
        <w:rPr>
          <w:color w:val="000000"/>
          <w:szCs w:val="24"/>
        </w:rPr>
        <w:t>. zm.</w:t>
      </w:r>
      <w:r w:rsidRPr="003C10AD">
        <w:rPr>
          <w:color w:val="000000"/>
          <w:szCs w:val="24"/>
        </w:rPr>
        <w:t>) uchwala</w:t>
      </w:r>
      <w:r w:rsidR="003C10AD">
        <w:rPr>
          <w:color w:val="000000"/>
          <w:szCs w:val="24"/>
        </w:rPr>
        <w:t xml:space="preserve"> się,</w:t>
      </w:r>
      <w:r w:rsidRPr="003C10AD">
        <w:rPr>
          <w:color w:val="000000"/>
          <w:szCs w:val="24"/>
        </w:rPr>
        <w:t xml:space="preserve"> co następuje:</w:t>
      </w:r>
    </w:p>
    <w:p w:rsidR="0071736E" w:rsidRDefault="0071736E" w:rsidP="007D0BB0">
      <w:pPr>
        <w:spacing w:after="0" w:line="360" w:lineRule="auto"/>
        <w:jc w:val="both"/>
        <w:rPr>
          <w:szCs w:val="24"/>
        </w:rPr>
      </w:pPr>
    </w:p>
    <w:p w:rsidR="0071736E" w:rsidRPr="004D20AF" w:rsidRDefault="0071736E" w:rsidP="004D20AF">
      <w:pPr>
        <w:spacing w:after="0" w:line="360" w:lineRule="auto"/>
        <w:ind w:firstLine="708"/>
        <w:jc w:val="both"/>
        <w:rPr>
          <w:color w:val="000000"/>
          <w:szCs w:val="24"/>
        </w:rPr>
      </w:pPr>
      <w:r w:rsidRPr="0071736E">
        <w:rPr>
          <w:szCs w:val="24"/>
        </w:rPr>
        <w:t>§ 1. W Uchwale Nr XI</w:t>
      </w:r>
      <w:r>
        <w:rPr>
          <w:szCs w:val="24"/>
        </w:rPr>
        <w:t>II</w:t>
      </w:r>
      <w:r w:rsidRPr="0071736E">
        <w:rPr>
          <w:szCs w:val="24"/>
        </w:rPr>
        <w:t>/</w:t>
      </w:r>
      <w:r>
        <w:rPr>
          <w:szCs w:val="24"/>
        </w:rPr>
        <w:t>80</w:t>
      </w:r>
      <w:r w:rsidRPr="0071736E">
        <w:rPr>
          <w:szCs w:val="24"/>
        </w:rPr>
        <w:t>/1</w:t>
      </w:r>
      <w:r>
        <w:rPr>
          <w:szCs w:val="24"/>
        </w:rPr>
        <w:t>9</w:t>
      </w:r>
      <w:r w:rsidRPr="0071736E">
        <w:rPr>
          <w:szCs w:val="24"/>
        </w:rPr>
        <w:t xml:space="preserve"> Rady Gminy Zduny z dnia </w:t>
      </w:r>
      <w:r>
        <w:rPr>
          <w:szCs w:val="24"/>
        </w:rPr>
        <w:t>21</w:t>
      </w:r>
      <w:r w:rsidRPr="0071736E">
        <w:rPr>
          <w:szCs w:val="24"/>
        </w:rPr>
        <w:t xml:space="preserve"> listopada 201</w:t>
      </w:r>
      <w:r>
        <w:rPr>
          <w:szCs w:val="24"/>
        </w:rPr>
        <w:t>9</w:t>
      </w:r>
      <w:r w:rsidRPr="0071736E">
        <w:rPr>
          <w:szCs w:val="24"/>
        </w:rPr>
        <w:t xml:space="preserve"> r. </w:t>
      </w:r>
      <w:r>
        <w:rPr>
          <w:szCs w:val="24"/>
        </w:rPr>
        <w:br/>
      </w:r>
      <w:r w:rsidRPr="0071736E">
        <w:rPr>
          <w:szCs w:val="24"/>
        </w:rPr>
        <w:t xml:space="preserve">w sprawie ustalenia wysokości opłaty za pobyt i wyżywienie dziecka w Gminnym Żłobku </w:t>
      </w:r>
      <w:r>
        <w:rPr>
          <w:szCs w:val="24"/>
        </w:rPr>
        <w:br/>
      </w:r>
      <w:r w:rsidRPr="0071736E">
        <w:rPr>
          <w:szCs w:val="24"/>
        </w:rPr>
        <w:t>w Nowych Zdunach</w:t>
      </w:r>
      <w:r w:rsidR="001038E1">
        <w:rPr>
          <w:szCs w:val="24"/>
        </w:rPr>
        <w:t xml:space="preserve"> (Dz. Urz. Woj. Łódzkiego poz. 6182 z późn. zm.)</w:t>
      </w:r>
      <w:r w:rsidR="00F50472">
        <w:rPr>
          <w:szCs w:val="24"/>
        </w:rPr>
        <w:t xml:space="preserve"> </w:t>
      </w:r>
      <w:r w:rsidRPr="0071736E">
        <w:rPr>
          <w:szCs w:val="24"/>
        </w:rPr>
        <w:t>wprowadza się następujące zmiany:</w:t>
      </w:r>
    </w:p>
    <w:p w:rsidR="00F50472" w:rsidRPr="00F50472" w:rsidRDefault="0071736E" w:rsidP="00F5047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 w:rsidRPr="00F50472">
        <w:rPr>
          <w:szCs w:val="24"/>
        </w:rPr>
        <w:t xml:space="preserve">§ 1 ust. 1 otrzymuje brzmienie: </w:t>
      </w:r>
    </w:p>
    <w:p w:rsidR="0071736E" w:rsidRPr="00F50472" w:rsidRDefault="0071736E" w:rsidP="00F50472">
      <w:pPr>
        <w:spacing w:after="0" w:line="360" w:lineRule="auto"/>
        <w:jc w:val="both"/>
        <w:rPr>
          <w:szCs w:val="24"/>
        </w:rPr>
      </w:pPr>
      <w:r w:rsidRPr="00F50472">
        <w:rPr>
          <w:szCs w:val="24"/>
        </w:rPr>
        <w:t>„1. Ustala się opł</w:t>
      </w:r>
      <w:r w:rsidR="001038E1" w:rsidRPr="00F50472">
        <w:rPr>
          <w:szCs w:val="24"/>
        </w:rPr>
        <w:t xml:space="preserve">atę miesięczną za pobyt dziecka </w:t>
      </w:r>
      <w:r w:rsidRPr="00F50472">
        <w:rPr>
          <w:szCs w:val="24"/>
        </w:rPr>
        <w:t xml:space="preserve">w wymiarze do 10 godzin dziennie </w:t>
      </w:r>
      <w:r w:rsidR="00DE5A4C">
        <w:rPr>
          <w:szCs w:val="24"/>
        </w:rPr>
        <w:br/>
      </w:r>
      <w:r w:rsidRPr="00F50472">
        <w:rPr>
          <w:szCs w:val="24"/>
        </w:rPr>
        <w:t xml:space="preserve">w Gminnym Żłobku w Nowych Zdunach, zwanym dalej żłobkiem, w wysokości </w:t>
      </w:r>
      <w:r w:rsidR="009C3EEC">
        <w:rPr>
          <w:szCs w:val="24"/>
        </w:rPr>
        <w:t>80</w:t>
      </w:r>
      <w:r w:rsidRPr="00F50472">
        <w:rPr>
          <w:szCs w:val="24"/>
        </w:rPr>
        <w:t xml:space="preserve">0,00 zł.” </w:t>
      </w:r>
    </w:p>
    <w:p w:rsidR="00F50472" w:rsidRPr="00F50472" w:rsidRDefault="0071736E" w:rsidP="00F5047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 w:rsidRPr="00F50472">
        <w:rPr>
          <w:szCs w:val="24"/>
        </w:rPr>
        <w:t xml:space="preserve">§ 2 otrzymuje brzmienie: </w:t>
      </w:r>
    </w:p>
    <w:p w:rsidR="007D0BB0" w:rsidRPr="00F50472" w:rsidRDefault="0071736E" w:rsidP="00F50472">
      <w:pPr>
        <w:spacing w:after="0" w:line="360" w:lineRule="auto"/>
        <w:jc w:val="both"/>
        <w:rPr>
          <w:szCs w:val="24"/>
        </w:rPr>
      </w:pPr>
      <w:r w:rsidRPr="00F50472">
        <w:rPr>
          <w:szCs w:val="24"/>
        </w:rPr>
        <w:t>„</w:t>
      </w:r>
      <w:r w:rsidR="00586F9C" w:rsidRPr="00F50472">
        <w:rPr>
          <w:szCs w:val="24"/>
        </w:rPr>
        <w:t xml:space="preserve">§ 2. </w:t>
      </w:r>
      <w:r w:rsidRPr="00F50472">
        <w:rPr>
          <w:szCs w:val="24"/>
        </w:rPr>
        <w:t xml:space="preserve">Ustala się maksymalną wysokość dziennej opłaty za wyżywienie dziecka w żłobku </w:t>
      </w:r>
      <w:r w:rsidR="00DE5A4C">
        <w:rPr>
          <w:szCs w:val="24"/>
        </w:rPr>
        <w:br/>
      </w:r>
      <w:r w:rsidRPr="00F50472">
        <w:rPr>
          <w:szCs w:val="24"/>
        </w:rPr>
        <w:t xml:space="preserve">w wysokości </w:t>
      </w:r>
      <w:r w:rsidR="00E94AC6">
        <w:rPr>
          <w:szCs w:val="24"/>
        </w:rPr>
        <w:t>12</w:t>
      </w:r>
      <w:r w:rsidR="00BB34F9" w:rsidRPr="00F50472">
        <w:rPr>
          <w:szCs w:val="24"/>
        </w:rPr>
        <w:t>,0</w:t>
      </w:r>
      <w:r w:rsidRPr="00F50472">
        <w:rPr>
          <w:szCs w:val="24"/>
        </w:rPr>
        <w:t>0 zł.”</w:t>
      </w:r>
    </w:p>
    <w:p w:rsidR="007825A9" w:rsidRPr="007D0BB0" w:rsidRDefault="005C0B31" w:rsidP="003C10AD">
      <w:pPr>
        <w:spacing w:after="0" w:line="360" w:lineRule="auto"/>
        <w:ind w:firstLine="708"/>
        <w:jc w:val="both"/>
        <w:rPr>
          <w:bCs/>
          <w:szCs w:val="24"/>
        </w:rPr>
      </w:pPr>
      <w:r w:rsidRPr="007D0BB0">
        <w:rPr>
          <w:bCs/>
          <w:color w:val="000000"/>
          <w:szCs w:val="24"/>
        </w:rPr>
        <w:t xml:space="preserve">§  </w:t>
      </w:r>
      <w:r w:rsidR="007D0BB0" w:rsidRPr="007D0BB0">
        <w:rPr>
          <w:bCs/>
          <w:color w:val="000000"/>
          <w:szCs w:val="24"/>
        </w:rPr>
        <w:t>2</w:t>
      </w:r>
      <w:r w:rsidRPr="007D0BB0">
        <w:rPr>
          <w:bCs/>
          <w:color w:val="000000"/>
          <w:szCs w:val="24"/>
        </w:rPr>
        <w:t xml:space="preserve">.  Wykonanie uchwały powierza się Wójtowi Gminy </w:t>
      </w:r>
      <w:r w:rsidR="003C10AD" w:rsidRPr="007D0BB0">
        <w:rPr>
          <w:bCs/>
          <w:color w:val="000000"/>
          <w:szCs w:val="24"/>
        </w:rPr>
        <w:t>Zduny</w:t>
      </w:r>
      <w:r w:rsidRPr="007D0BB0">
        <w:rPr>
          <w:bCs/>
          <w:color w:val="000000"/>
          <w:szCs w:val="24"/>
        </w:rPr>
        <w:t>.</w:t>
      </w:r>
    </w:p>
    <w:p w:rsidR="006A6B8F" w:rsidRPr="007D0BB0" w:rsidRDefault="005C0B31" w:rsidP="00586F9C">
      <w:pPr>
        <w:spacing w:after="0" w:line="360" w:lineRule="auto"/>
        <w:ind w:firstLine="708"/>
        <w:jc w:val="both"/>
        <w:rPr>
          <w:bCs/>
          <w:color w:val="000000"/>
          <w:szCs w:val="24"/>
        </w:rPr>
      </w:pPr>
      <w:r w:rsidRPr="007D0BB0">
        <w:rPr>
          <w:bCs/>
          <w:color w:val="000000"/>
          <w:szCs w:val="24"/>
        </w:rPr>
        <w:t xml:space="preserve">§  </w:t>
      </w:r>
      <w:r w:rsidR="007D0BB0" w:rsidRPr="007D0BB0">
        <w:rPr>
          <w:bCs/>
          <w:color w:val="000000"/>
          <w:szCs w:val="24"/>
        </w:rPr>
        <w:t>3</w:t>
      </w:r>
      <w:r w:rsidRPr="007D0BB0">
        <w:rPr>
          <w:bCs/>
          <w:color w:val="000000"/>
          <w:szCs w:val="24"/>
        </w:rPr>
        <w:t xml:space="preserve">.  </w:t>
      </w:r>
      <w:r w:rsidR="00564012" w:rsidRPr="0099463C">
        <w:rPr>
          <w:rFonts w:eastAsia="Calibri"/>
          <w:szCs w:val="24"/>
          <w:lang w:eastAsia="en-US"/>
        </w:rPr>
        <w:t xml:space="preserve">Uchwała </w:t>
      </w:r>
      <w:r w:rsidR="00564012">
        <w:rPr>
          <w:rFonts w:eastAsia="Calibri"/>
          <w:szCs w:val="24"/>
          <w:lang w:eastAsia="en-US"/>
        </w:rPr>
        <w:t xml:space="preserve">wchodzi w życie po upływie 14 dni od daty </w:t>
      </w:r>
      <w:r w:rsidR="00564012" w:rsidRPr="0099463C">
        <w:rPr>
          <w:rFonts w:eastAsia="Calibri"/>
          <w:szCs w:val="24"/>
          <w:lang w:eastAsia="en-US"/>
        </w:rPr>
        <w:t>ogłoszeniu w Dzienniku Urz</w:t>
      </w:r>
      <w:r w:rsidR="00564012">
        <w:rPr>
          <w:rFonts w:eastAsia="Calibri"/>
          <w:szCs w:val="24"/>
          <w:lang w:eastAsia="en-US"/>
        </w:rPr>
        <w:t>ędowym Województwa Łódzkiego.</w:t>
      </w:r>
    </w:p>
    <w:p w:rsidR="009D192A" w:rsidRDefault="009D192A" w:rsidP="009D192A">
      <w:pPr>
        <w:spacing w:after="0" w:line="360" w:lineRule="auto"/>
        <w:ind w:firstLine="708"/>
        <w:jc w:val="right"/>
        <w:rPr>
          <w:szCs w:val="24"/>
        </w:rPr>
      </w:pPr>
    </w:p>
    <w:p w:rsidR="007D0BB0" w:rsidRDefault="007D0BB0" w:rsidP="009D192A">
      <w:pPr>
        <w:spacing w:after="0" w:line="360" w:lineRule="auto"/>
        <w:ind w:firstLine="708"/>
        <w:jc w:val="right"/>
        <w:rPr>
          <w:szCs w:val="24"/>
        </w:rPr>
      </w:pPr>
    </w:p>
    <w:p w:rsidR="004A6002" w:rsidRDefault="004A6002" w:rsidP="009D192A">
      <w:pPr>
        <w:spacing w:after="0" w:line="360" w:lineRule="auto"/>
        <w:ind w:firstLine="708"/>
        <w:jc w:val="right"/>
        <w:rPr>
          <w:szCs w:val="24"/>
        </w:rPr>
      </w:pPr>
    </w:p>
    <w:p w:rsidR="00472097" w:rsidRPr="00472097" w:rsidRDefault="00472097" w:rsidP="00472097">
      <w:pPr>
        <w:spacing w:after="0" w:line="360" w:lineRule="auto"/>
        <w:ind w:firstLine="708"/>
        <w:jc w:val="right"/>
        <w:rPr>
          <w:szCs w:val="24"/>
        </w:rPr>
      </w:pPr>
      <w:r w:rsidRPr="00472097">
        <w:rPr>
          <w:szCs w:val="24"/>
        </w:rPr>
        <w:t>Przewodniczący Rady Gminy Zduny</w:t>
      </w:r>
    </w:p>
    <w:p w:rsidR="00472097" w:rsidRPr="00472097" w:rsidRDefault="00472097" w:rsidP="00472097">
      <w:pPr>
        <w:spacing w:after="0" w:line="360" w:lineRule="auto"/>
        <w:ind w:firstLine="708"/>
        <w:jc w:val="right"/>
        <w:rPr>
          <w:szCs w:val="24"/>
        </w:rPr>
      </w:pPr>
      <w:r w:rsidRPr="00472097">
        <w:rPr>
          <w:szCs w:val="24"/>
        </w:rPr>
        <w:t>/-/ Agnieszka Kępka</w:t>
      </w:r>
    </w:p>
    <w:p w:rsidR="004A6002" w:rsidRDefault="004A6002" w:rsidP="009D192A">
      <w:pPr>
        <w:spacing w:after="0" w:line="360" w:lineRule="auto"/>
        <w:ind w:firstLine="708"/>
        <w:jc w:val="right"/>
        <w:rPr>
          <w:szCs w:val="24"/>
        </w:rPr>
      </w:pPr>
    </w:p>
    <w:p w:rsidR="004A6002" w:rsidRDefault="004A6002" w:rsidP="009D192A">
      <w:pPr>
        <w:spacing w:after="0" w:line="360" w:lineRule="auto"/>
        <w:ind w:firstLine="708"/>
        <w:jc w:val="right"/>
        <w:rPr>
          <w:szCs w:val="24"/>
        </w:rPr>
      </w:pPr>
    </w:p>
    <w:p w:rsidR="00E94AC6" w:rsidRDefault="00E94AC6" w:rsidP="009D192A">
      <w:pPr>
        <w:spacing w:after="0" w:line="360" w:lineRule="auto"/>
        <w:ind w:firstLine="708"/>
        <w:jc w:val="right"/>
        <w:rPr>
          <w:szCs w:val="24"/>
        </w:rPr>
      </w:pPr>
    </w:p>
    <w:p w:rsidR="00E94AC6" w:rsidRDefault="00E94AC6" w:rsidP="009D192A">
      <w:pPr>
        <w:spacing w:after="0" w:line="360" w:lineRule="auto"/>
        <w:ind w:firstLine="708"/>
        <w:jc w:val="right"/>
        <w:rPr>
          <w:szCs w:val="24"/>
        </w:rPr>
      </w:pPr>
    </w:p>
    <w:p w:rsidR="007D0BB0" w:rsidRPr="00307A00" w:rsidRDefault="007D0BB0" w:rsidP="007D0BB0">
      <w:pPr>
        <w:spacing w:after="0" w:line="360" w:lineRule="auto"/>
        <w:ind w:firstLine="708"/>
        <w:jc w:val="center"/>
        <w:rPr>
          <w:b/>
          <w:szCs w:val="24"/>
          <w:u w:val="single"/>
        </w:rPr>
      </w:pPr>
      <w:r w:rsidRPr="00307A00">
        <w:rPr>
          <w:b/>
          <w:szCs w:val="24"/>
          <w:u w:val="single"/>
        </w:rPr>
        <w:t>Uzasadnienie</w:t>
      </w:r>
    </w:p>
    <w:p w:rsidR="007D0BB0" w:rsidRDefault="007D0BB0" w:rsidP="007D0BB0">
      <w:pPr>
        <w:spacing w:after="0" w:line="360" w:lineRule="auto"/>
        <w:ind w:firstLine="708"/>
        <w:jc w:val="center"/>
        <w:rPr>
          <w:szCs w:val="24"/>
        </w:rPr>
      </w:pPr>
    </w:p>
    <w:p w:rsidR="007D0BB0" w:rsidRDefault="007D0BB0" w:rsidP="007D0BB0">
      <w:pPr>
        <w:spacing w:after="0" w:line="360" w:lineRule="auto"/>
        <w:jc w:val="both"/>
        <w:rPr>
          <w:szCs w:val="24"/>
        </w:rPr>
      </w:pPr>
      <w:r w:rsidRPr="007D0BB0">
        <w:rPr>
          <w:szCs w:val="24"/>
        </w:rPr>
        <w:t>Na podstawie art. 58 ust. 1 ustawy z dnia 4 lutego 2011 r. o opiece nad dziećmi w wieku do lat 3 (</w:t>
      </w:r>
      <w:proofErr w:type="spellStart"/>
      <w:r w:rsidRPr="007D0BB0">
        <w:rPr>
          <w:szCs w:val="24"/>
        </w:rPr>
        <w:t>t.j</w:t>
      </w:r>
      <w:proofErr w:type="spellEnd"/>
      <w:r w:rsidRPr="007D0BB0">
        <w:rPr>
          <w:szCs w:val="24"/>
        </w:rPr>
        <w:t>. Dz. U. z 2021 r. poz. 75 z późn. zm.)</w:t>
      </w:r>
      <w:r>
        <w:rPr>
          <w:szCs w:val="24"/>
        </w:rPr>
        <w:t xml:space="preserve"> w</w:t>
      </w:r>
      <w:r w:rsidRPr="007D0BB0">
        <w:rPr>
          <w:szCs w:val="24"/>
        </w:rPr>
        <w:t xml:space="preserve">ysokość opłaty oraz opłaty, o której mowa </w:t>
      </w:r>
      <w:r w:rsidR="004B7271">
        <w:rPr>
          <w:szCs w:val="24"/>
        </w:rPr>
        <w:br/>
      </w:r>
      <w:r w:rsidRPr="007D0BB0">
        <w:rPr>
          <w:szCs w:val="24"/>
        </w:rPr>
        <w:t xml:space="preserve">w art. 12 ust. 3, za pobyt dziecka w żłobku lub klubie dziecięcym utworzonym przez jednostki samorządu terytorialnego albo u dziennego opiekuna zatrudnionego przez jednostki samorządu terytorialnego oraz maksymalną wysokość opłaty za wyżywienie ustalają, </w:t>
      </w:r>
      <w:r w:rsidR="00DE5A4C">
        <w:rPr>
          <w:szCs w:val="24"/>
        </w:rPr>
        <w:br/>
      </w:r>
      <w:r w:rsidRPr="007D0BB0">
        <w:rPr>
          <w:szCs w:val="24"/>
        </w:rPr>
        <w:t>w drodze uchwały, odpowiednio rada gminy, rada powiatu lub sejmik województwa.</w:t>
      </w:r>
    </w:p>
    <w:p w:rsidR="004B7271" w:rsidRDefault="004B7271" w:rsidP="007D0BB0">
      <w:pPr>
        <w:spacing w:after="0" w:line="360" w:lineRule="auto"/>
        <w:jc w:val="both"/>
        <w:rPr>
          <w:szCs w:val="24"/>
        </w:rPr>
      </w:pPr>
    </w:p>
    <w:p w:rsidR="004B7271" w:rsidRPr="004B7271" w:rsidRDefault="004B7271" w:rsidP="004B7271">
      <w:pPr>
        <w:pStyle w:val="Default"/>
        <w:spacing w:line="360" w:lineRule="auto"/>
        <w:jc w:val="both"/>
      </w:pPr>
      <w:r w:rsidRPr="004B7271">
        <w:t>Uzasadnieniem dla zmian w zakresie odpłatności jest fakt, iż od 20</w:t>
      </w:r>
      <w:r>
        <w:t>22</w:t>
      </w:r>
      <w:r w:rsidRPr="004B7271">
        <w:t xml:space="preserve"> r., obowiązuje niezmieniona opłata za pobyt dziecka w żłobku przy jednoczesnym wzroście kwoty minimalnego wynagrodzenia za pracę. Ponadto znacząco na podwyżkę opłaty stałej w żłobku wpływają wydatki żłobka na które składa się przede wszystkim wzrost cen medi</w:t>
      </w:r>
      <w:r>
        <w:t>ów (np.: wzrost kosztów energii</w:t>
      </w:r>
      <w:r w:rsidRPr="004B7271">
        <w:t xml:space="preserve">). Z kolei jeżeli chodzi o koszt wyżywienia, to </w:t>
      </w:r>
      <w:r>
        <w:t>w</w:t>
      </w:r>
      <w:r w:rsidRPr="004B7271">
        <w:t xml:space="preserve"> związku ze wzrostem cen żywności oraz zważywszy na konieczność zapewnienia dzieciom w żłobku wyżywienia zgodnie z wymaganiami dla danej grupy wiekowej wynikającymi z aktualnych norm żywienia, zachodzi konieczność zwiększenia stawki żywieniowej do wysokości dziennej opłaty za wyżywienie w wysokości do 1</w:t>
      </w:r>
      <w:r>
        <w:t>2</w:t>
      </w:r>
      <w:r w:rsidRPr="004B7271">
        <w:t xml:space="preserve">,00 zł. Podwyżka opłaty za wyżywienie umożliwi zapewnienie standardów w zakresie aktualnych norm żywieniowych. </w:t>
      </w:r>
    </w:p>
    <w:p w:rsidR="004B7271" w:rsidRPr="003C10AD" w:rsidRDefault="004B7271" w:rsidP="007D0BB0">
      <w:pPr>
        <w:spacing w:after="0" w:line="360" w:lineRule="auto"/>
        <w:jc w:val="both"/>
        <w:rPr>
          <w:szCs w:val="24"/>
        </w:rPr>
      </w:pPr>
    </w:p>
    <w:sectPr w:rsidR="004B7271" w:rsidRPr="003C10AD" w:rsidSect="00F2405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1123B"/>
    <w:multiLevelType w:val="multilevel"/>
    <w:tmpl w:val="462A2BC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DE04EF"/>
    <w:multiLevelType w:val="hybridMultilevel"/>
    <w:tmpl w:val="1F209234"/>
    <w:lvl w:ilvl="0" w:tplc="3B2A3CB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0328420">
    <w:abstractNumId w:val="0"/>
  </w:num>
  <w:num w:numId="2" w16cid:durableId="95945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5A9"/>
    <w:rsid w:val="001038E1"/>
    <w:rsid w:val="00125FD8"/>
    <w:rsid w:val="00184AF4"/>
    <w:rsid w:val="001F71F9"/>
    <w:rsid w:val="00276BE9"/>
    <w:rsid w:val="00295C5C"/>
    <w:rsid w:val="002A67AD"/>
    <w:rsid w:val="002D48AE"/>
    <w:rsid w:val="002E023F"/>
    <w:rsid w:val="00307A00"/>
    <w:rsid w:val="00322D44"/>
    <w:rsid w:val="003C10AD"/>
    <w:rsid w:val="00455296"/>
    <w:rsid w:val="00472097"/>
    <w:rsid w:val="004A6002"/>
    <w:rsid w:val="004B7271"/>
    <w:rsid w:val="004D20AF"/>
    <w:rsid w:val="004F77C7"/>
    <w:rsid w:val="005019F7"/>
    <w:rsid w:val="00526C84"/>
    <w:rsid w:val="00564012"/>
    <w:rsid w:val="00582783"/>
    <w:rsid w:val="00586F9C"/>
    <w:rsid w:val="005C0B31"/>
    <w:rsid w:val="006165F9"/>
    <w:rsid w:val="0066182A"/>
    <w:rsid w:val="006A6B8F"/>
    <w:rsid w:val="0071736E"/>
    <w:rsid w:val="007825A9"/>
    <w:rsid w:val="007B3C5E"/>
    <w:rsid w:val="007D0BB0"/>
    <w:rsid w:val="008B72A6"/>
    <w:rsid w:val="009641AC"/>
    <w:rsid w:val="009C3EEC"/>
    <w:rsid w:val="009D192A"/>
    <w:rsid w:val="009D33B1"/>
    <w:rsid w:val="009D3EAC"/>
    <w:rsid w:val="009E3B0F"/>
    <w:rsid w:val="00A5717C"/>
    <w:rsid w:val="00B86C05"/>
    <w:rsid w:val="00BA07CC"/>
    <w:rsid w:val="00BB34F9"/>
    <w:rsid w:val="00BE1C01"/>
    <w:rsid w:val="00D637F2"/>
    <w:rsid w:val="00D7336E"/>
    <w:rsid w:val="00DE5A4C"/>
    <w:rsid w:val="00DE7CD9"/>
    <w:rsid w:val="00E94AC6"/>
    <w:rsid w:val="00E96B36"/>
    <w:rsid w:val="00F24055"/>
    <w:rsid w:val="00F5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0FEF4-22C3-4BBA-97C5-73736191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2405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rsid w:val="00F24055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F24055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F24055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F2405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F24055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F24055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F24055"/>
  </w:style>
  <w:style w:type="paragraph" w:styleId="Tekstdymka">
    <w:name w:val="Balloon Text"/>
    <w:basedOn w:val="Normalny"/>
    <w:link w:val="TekstdymkaZnak"/>
    <w:uiPriority w:val="99"/>
    <w:semiHidden/>
    <w:unhideWhenUsed/>
    <w:rsid w:val="0030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0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F50472"/>
    <w:pPr>
      <w:ind w:left="720"/>
      <w:contextualSpacing/>
    </w:pPr>
  </w:style>
  <w:style w:type="paragraph" w:customStyle="1" w:styleId="Default">
    <w:name w:val="Default"/>
    <w:rsid w:val="004B7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GinalskaK</dc:creator>
  <cp:lastModifiedBy>Kinga Łuczak</cp:lastModifiedBy>
  <cp:revision>13</cp:revision>
  <cp:lastPrinted>2024-06-25T06:16:00Z</cp:lastPrinted>
  <dcterms:created xsi:type="dcterms:W3CDTF">2022-07-29T21:55:00Z</dcterms:created>
  <dcterms:modified xsi:type="dcterms:W3CDTF">2024-08-06T12:36:00Z</dcterms:modified>
</cp:coreProperties>
</file>